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7658B" w14:textId="05427278" w:rsidR="00B90FF6" w:rsidRDefault="009A7B55">
      <w:r w:rsidRPr="009A7B55">
        <w:t>2021年江苏省5A景区</w:t>
      </w:r>
    </w:p>
    <w:p w14:paraId="612E170B" w14:textId="4C0C1EC3" w:rsidR="009A7B55" w:rsidRDefault="009A7B55">
      <w:r w:rsidRPr="009A7B55">
        <w:t>2021年1月，宿迁市泗洪洪泽湖湿地景区正式授牌为国家5A级旅游景区，成为江苏省第25家、宿迁市第1家国家5A级旅游景区，实现13个设区市5A级景区全覆盖。</w:t>
      </w:r>
    </w:p>
    <w:p w14:paraId="08050B7D" w14:textId="77777777" w:rsidR="00040850" w:rsidRDefault="00040850">
      <w:pPr>
        <w:rPr>
          <w:rFonts w:hint="eastAsia"/>
        </w:rPr>
      </w:pPr>
    </w:p>
    <w:p w14:paraId="26BC7C5D" w14:textId="77777777" w:rsidR="00040850" w:rsidRPr="009A7B55" w:rsidRDefault="00040850" w:rsidP="009A7B55">
      <w:pPr>
        <w:widowControl/>
        <w:tabs>
          <w:tab w:val="left" w:pos="3510"/>
        </w:tabs>
        <w:ind w:left="257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9A7B55">
        <w:rPr>
          <w:rFonts w:ascii="等线" w:eastAsia="宋体" w:hAnsi="Arial" w:cs="Arial"/>
          <w:b/>
          <w:bCs/>
          <w:color w:val="000000" w:themeColor="text1"/>
          <w:kern w:val="24"/>
          <w:szCs w:val="21"/>
        </w:rPr>
        <w:t>城市</w:t>
      </w:r>
      <w:r w:rsidRPr="009A7B55">
        <w:rPr>
          <w:rFonts w:ascii="Arial" w:eastAsia="宋体" w:hAnsi="Arial" w:cs="Arial"/>
          <w:color w:val="000000" w:themeColor="text1"/>
          <w:kern w:val="0"/>
          <w:szCs w:val="21"/>
        </w:rPr>
        <w:tab/>
      </w:r>
      <w:r w:rsidRPr="009A7B55">
        <w:rPr>
          <w:rFonts w:ascii="等线" w:eastAsia="等线" w:hAnsi="等线" w:cs="Arial" w:hint="eastAsia"/>
          <w:b/>
          <w:bCs/>
          <w:color w:val="000000" w:themeColor="text1"/>
          <w:kern w:val="24"/>
          <w:szCs w:val="21"/>
        </w:rPr>
        <w:t xml:space="preserve">5A </w:t>
      </w:r>
      <w:r w:rsidRPr="009A7B55">
        <w:rPr>
          <w:rFonts w:ascii="等线" w:eastAsia="宋体" w:hAnsi="Arial" w:cs="Arial"/>
          <w:b/>
          <w:bCs/>
          <w:color w:val="000000" w:themeColor="text1"/>
          <w:kern w:val="24"/>
          <w:szCs w:val="21"/>
        </w:rPr>
        <w:t>景区数</w:t>
      </w:r>
    </w:p>
    <w:p w14:paraId="27FBBBB3" w14:textId="77777777" w:rsidR="00040850" w:rsidRPr="009A7B55" w:rsidRDefault="00040850" w:rsidP="009A7B55">
      <w:pPr>
        <w:widowControl/>
        <w:tabs>
          <w:tab w:val="left" w:pos="3510"/>
        </w:tabs>
        <w:ind w:left="257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9A7B55">
        <w:rPr>
          <w:rFonts w:ascii="等线" w:eastAsia="宋体" w:hAnsi="Arial" w:cs="Arial"/>
          <w:color w:val="000000" w:themeColor="text1"/>
          <w:kern w:val="24"/>
          <w:szCs w:val="21"/>
        </w:rPr>
        <w:t>南京</w:t>
      </w:r>
      <w:r w:rsidRPr="009A7B55">
        <w:rPr>
          <w:rFonts w:ascii="Arial" w:eastAsia="宋体" w:hAnsi="Arial" w:cs="Arial"/>
          <w:color w:val="000000" w:themeColor="text1"/>
          <w:kern w:val="0"/>
          <w:szCs w:val="21"/>
        </w:rPr>
        <w:tab/>
      </w:r>
      <w:r w:rsidRPr="009A7B55">
        <w:rPr>
          <w:rFonts w:ascii="等线" w:eastAsia="等线" w:hAnsi="等线" w:cs="Arial" w:hint="eastAsia"/>
          <w:color w:val="000000" w:themeColor="text1"/>
          <w:kern w:val="24"/>
          <w:szCs w:val="21"/>
        </w:rPr>
        <w:t>2</w:t>
      </w:r>
    </w:p>
    <w:p w14:paraId="7F5C998A" w14:textId="77777777" w:rsidR="00040850" w:rsidRPr="009A7B55" w:rsidRDefault="00040850" w:rsidP="009A7B55">
      <w:pPr>
        <w:widowControl/>
        <w:tabs>
          <w:tab w:val="left" w:pos="3510"/>
        </w:tabs>
        <w:ind w:left="257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9A7B55">
        <w:rPr>
          <w:rFonts w:ascii="等线" w:eastAsia="宋体" w:hAnsi="Arial" w:cs="Arial"/>
          <w:color w:val="000000" w:themeColor="text1"/>
          <w:kern w:val="24"/>
          <w:szCs w:val="21"/>
        </w:rPr>
        <w:t>镇江</w:t>
      </w:r>
      <w:r w:rsidRPr="009A7B55">
        <w:rPr>
          <w:rFonts w:ascii="Arial" w:eastAsia="宋体" w:hAnsi="Arial" w:cs="Arial"/>
          <w:color w:val="000000" w:themeColor="text1"/>
          <w:kern w:val="0"/>
          <w:szCs w:val="21"/>
        </w:rPr>
        <w:tab/>
      </w:r>
      <w:r w:rsidRPr="009A7B55">
        <w:rPr>
          <w:rFonts w:ascii="等线" w:eastAsia="等线" w:hAnsi="等线" w:cs="Arial" w:hint="eastAsia"/>
          <w:color w:val="000000" w:themeColor="text1"/>
          <w:kern w:val="24"/>
          <w:szCs w:val="21"/>
        </w:rPr>
        <w:t>2</w:t>
      </w:r>
    </w:p>
    <w:p w14:paraId="1E7B4955" w14:textId="77777777" w:rsidR="00040850" w:rsidRPr="009A7B55" w:rsidRDefault="00040850" w:rsidP="009A7B55">
      <w:pPr>
        <w:widowControl/>
        <w:tabs>
          <w:tab w:val="left" w:pos="3510"/>
        </w:tabs>
        <w:ind w:left="257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9A7B55">
        <w:rPr>
          <w:rFonts w:ascii="等线" w:eastAsia="宋体" w:hAnsi="Arial" w:cs="Arial"/>
          <w:color w:val="000000" w:themeColor="text1"/>
          <w:kern w:val="24"/>
          <w:szCs w:val="21"/>
        </w:rPr>
        <w:t>无锡</w:t>
      </w:r>
      <w:r w:rsidRPr="009A7B55">
        <w:rPr>
          <w:rFonts w:ascii="Arial" w:eastAsia="宋体" w:hAnsi="Arial" w:cs="Arial"/>
          <w:color w:val="000000" w:themeColor="text1"/>
          <w:kern w:val="0"/>
          <w:szCs w:val="21"/>
        </w:rPr>
        <w:tab/>
      </w:r>
      <w:r w:rsidRPr="009A7B55">
        <w:rPr>
          <w:rFonts w:ascii="等线" w:eastAsia="等线" w:hAnsi="等线" w:cs="Arial" w:hint="eastAsia"/>
          <w:color w:val="000000" w:themeColor="text1"/>
          <w:kern w:val="24"/>
          <w:szCs w:val="21"/>
        </w:rPr>
        <w:t>4</w:t>
      </w:r>
    </w:p>
    <w:p w14:paraId="7AB901A4" w14:textId="77777777" w:rsidR="00040850" w:rsidRPr="009A7B55" w:rsidRDefault="00040850" w:rsidP="009A7B55">
      <w:pPr>
        <w:widowControl/>
        <w:tabs>
          <w:tab w:val="left" w:pos="3510"/>
        </w:tabs>
        <w:ind w:left="257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9A7B55">
        <w:rPr>
          <w:rFonts w:ascii="等线" w:eastAsia="宋体" w:hAnsi="Arial" w:cs="Arial"/>
          <w:color w:val="000000" w:themeColor="text1"/>
          <w:kern w:val="24"/>
          <w:szCs w:val="21"/>
        </w:rPr>
        <w:t>常州</w:t>
      </w:r>
      <w:r w:rsidRPr="009A7B55">
        <w:rPr>
          <w:rFonts w:ascii="Arial" w:eastAsia="宋体" w:hAnsi="Arial" w:cs="Arial"/>
          <w:color w:val="000000" w:themeColor="text1"/>
          <w:kern w:val="0"/>
          <w:szCs w:val="21"/>
        </w:rPr>
        <w:tab/>
      </w:r>
      <w:r w:rsidRPr="009A7B55">
        <w:rPr>
          <w:rFonts w:ascii="等线" w:eastAsia="等线" w:hAnsi="等线" w:cs="Arial" w:hint="eastAsia"/>
          <w:color w:val="000000" w:themeColor="text1"/>
          <w:kern w:val="24"/>
          <w:szCs w:val="21"/>
        </w:rPr>
        <w:t>3</w:t>
      </w:r>
    </w:p>
    <w:p w14:paraId="2680E086" w14:textId="77777777" w:rsidR="00040850" w:rsidRPr="009A7B55" w:rsidRDefault="00040850" w:rsidP="009A7B55">
      <w:pPr>
        <w:widowControl/>
        <w:tabs>
          <w:tab w:val="left" w:pos="3510"/>
        </w:tabs>
        <w:ind w:left="257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9A7B55">
        <w:rPr>
          <w:rFonts w:ascii="等线" w:eastAsia="宋体" w:hAnsi="Arial" w:cs="Arial"/>
          <w:color w:val="000000" w:themeColor="text1"/>
          <w:kern w:val="24"/>
          <w:szCs w:val="21"/>
        </w:rPr>
        <w:t>苏州</w:t>
      </w:r>
      <w:r w:rsidRPr="009A7B55">
        <w:rPr>
          <w:rFonts w:ascii="Arial" w:eastAsia="宋体" w:hAnsi="Arial" w:cs="Arial"/>
          <w:color w:val="000000" w:themeColor="text1"/>
          <w:kern w:val="0"/>
          <w:szCs w:val="21"/>
        </w:rPr>
        <w:tab/>
      </w:r>
      <w:r w:rsidRPr="009A7B55">
        <w:rPr>
          <w:rFonts w:ascii="等线" w:eastAsia="等线" w:hAnsi="等线" w:cs="Arial" w:hint="eastAsia"/>
          <w:color w:val="000000" w:themeColor="text1"/>
          <w:kern w:val="24"/>
          <w:szCs w:val="21"/>
        </w:rPr>
        <w:t>6</w:t>
      </w:r>
    </w:p>
    <w:p w14:paraId="3932368B" w14:textId="77777777" w:rsidR="00040850" w:rsidRPr="009A7B55" w:rsidRDefault="00040850" w:rsidP="009A7B55">
      <w:pPr>
        <w:widowControl/>
        <w:tabs>
          <w:tab w:val="left" w:pos="3510"/>
        </w:tabs>
        <w:ind w:left="257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9A7B55">
        <w:rPr>
          <w:rFonts w:ascii="等线" w:eastAsia="宋体" w:hAnsi="Arial" w:cs="Arial"/>
          <w:color w:val="000000" w:themeColor="text1"/>
          <w:kern w:val="24"/>
          <w:szCs w:val="21"/>
        </w:rPr>
        <w:t>南通</w:t>
      </w:r>
      <w:r w:rsidRPr="009A7B55">
        <w:rPr>
          <w:rFonts w:ascii="Arial" w:eastAsia="宋体" w:hAnsi="Arial" w:cs="Arial"/>
          <w:color w:val="000000" w:themeColor="text1"/>
          <w:kern w:val="0"/>
          <w:szCs w:val="21"/>
        </w:rPr>
        <w:tab/>
      </w:r>
      <w:r w:rsidRPr="009A7B55">
        <w:rPr>
          <w:rFonts w:ascii="等线" w:eastAsia="等线" w:hAnsi="等线" w:cs="Arial" w:hint="eastAsia"/>
          <w:color w:val="000000" w:themeColor="text1"/>
          <w:kern w:val="24"/>
          <w:szCs w:val="21"/>
        </w:rPr>
        <w:t>1</w:t>
      </w:r>
    </w:p>
    <w:p w14:paraId="56633F5F" w14:textId="77777777" w:rsidR="00040850" w:rsidRPr="009A7B55" w:rsidRDefault="00040850" w:rsidP="009A7B55">
      <w:pPr>
        <w:widowControl/>
        <w:tabs>
          <w:tab w:val="left" w:pos="3510"/>
        </w:tabs>
        <w:ind w:left="257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9A7B55">
        <w:rPr>
          <w:rFonts w:ascii="等线" w:eastAsia="宋体" w:hAnsi="Arial" w:cs="Arial"/>
          <w:color w:val="000000" w:themeColor="text1"/>
          <w:kern w:val="24"/>
          <w:szCs w:val="21"/>
        </w:rPr>
        <w:t>泰州</w:t>
      </w:r>
      <w:r w:rsidRPr="009A7B55">
        <w:rPr>
          <w:rFonts w:ascii="Arial" w:eastAsia="宋体" w:hAnsi="Arial" w:cs="Arial"/>
          <w:color w:val="000000" w:themeColor="text1"/>
          <w:kern w:val="0"/>
          <w:szCs w:val="21"/>
        </w:rPr>
        <w:tab/>
      </w:r>
      <w:r w:rsidRPr="009A7B55">
        <w:rPr>
          <w:rFonts w:ascii="等线" w:eastAsia="等线" w:hAnsi="等线" w:cs="Arial" w:hint="eastAsia"/>
          <w:color w:val="000000" w:themeColor="text1"/>
          <w:kern w:val="24"/>
          <w:szCs w:val="21"/>
        </w:rPr>
        <w:t>1</w:t>
      </w:r>
    </w:p>
    <w:p w14:paraId="3883074A" w14:textId="77777777" w:rsidR="00040850" w:rsidRPr="009A7B55" w:rsidRDefault="00040850" w:rsidP="009A7B55">
      <w:pPr>
        <w:widowControl/>
        <w:tabs>
          <w:tab w:val="left" w:pos="3510"/>
        </w:tabs>
        <w:ind w:left="257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9A7B55">
        <w:rPr>
          <w:rFonts w:ascii="等线" w:eastAsia="宋体" w:hAnsi="Arial" w:cs="Arial"/>
          <w:color w:val="000000" w:themeColor="text1"/>
          <w:kern w:val="24"/>
          <w:szCs w:val="21"/>
        </w:rPr>
        <w:t>扬州</w:t>
      </w:r>
      <w:r w:rsidRPr="009A7B55">
        <w:rPr>
          <w:rFonts w:ascii="Arial" w:eastAsia="宋体" w:hAnsi="Arial" w:cs="Arial"/>
          <w:color w:val="000000" w:themeColor="text1"/>
          <w:kern w:val="0"/>
          <w:szCs w:val="21"/>
        </w:rPr>
        <w:tab/>
      </w:r>
      <w:r w:rsidRPr="009A7B55">
        <w:rPr>
          <w:rFonts w:ascii="等线" w:eastAsia="等线" w:hAnsi="等线" w:cs="Arial" w:hint="eastAsia"/>
          <w:color w:val="000000" w:themeColor="text1"/>
          <w:kern w:val="24"/>
          <w:szCs w:val="21"/>
        </w:rPr>
        <w:t>1</w:t>
      </w:r>
    </w:p>
    <w:p w14:paraId="15BB6B51" w14:textId="77777777" w:rsidR="00040850" w:rsidRPr="009A7B55" w:rsidRDefault="00040850" w:rsidP="009A7B55">
      <w:pPr>
        <w:widowControl/>
        <w:tabs>
          <w:tab w:val="left" w:pos="3510"/>
        </w:tabs>
        <w:ind w:left="257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9A7B55">
        <w:rPr>
          <w:rFonts w:ascii="等线" w:eastAsia="宋体" w:hAnsi="Arial" w:cs="Arial"/>
          <w:color w:val="000000" w:themeColor="text1"/>
          <w:kern w:val="24"/>
          <w:szCs w:val="21"/>
        </w:rPr>
        <w:t>连云港</w:t>
      </w:r>
      <w:r w:rsidRPr="009A7B55">
        <w:rPr>
          <w:rFonts w:ascii="Arial" w:eastAsia="宋体" w:hAnsi="Arial" w:cs="Arial"/>
          <w:color w:val="000000" w:themeColor="text1"/>
          <w:kern w:val="0"/>
          <w:szCs w:val="21"/>
        </w:rPr>
        <w:tab/>
      </w:r>
      <w:r w:rsidRPr="009A7B55">
        <w:rPr>
          <w:rFonts w:ascii="等线" w:eastAsia="等线" w:hAnsi="等线" w:cs="Arial" w:hint="eastAsia"/>
          <w:color w:val="000000" w:themeColor="text1"/>
          <w:kern w:val="24"/>
          <w:szCs w:val="21"/>
        </w:rPr>
        <w:t>1</w:t>
      </w:r>
    </w:p>
    <w:p w14:paraId="5210B633" w14:textId="77777777" w:rsidR="00040850" w:rsidRPr="009A7B55" w:rsidRDefault="00040850" w:rsidP="009A7B55">
      <w:pPr>
        <w:widowControl/>
        <w:tabs>
          <w:tab w:val="left" w:pos="3510"/>
        </w:tabs>
        <w:ind w:left="257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9A7B55">
        <w:rPr>
          <w:rFonts w:ascii="等线" w:eastAsia="宋体" w:hAnsi="Arial" w:cs="Arial"/>
          <w:color w:val="000000" w:themeColor="text1"/>
          <w:kern w:val="24"/>
          <w:szCs w:val="21"/>
        </w:rPr>
        <w:t>淮安</w:t>
      </w:r>
      <w:r w:rsidRPr="009A7B55">
        <w:rPr>
          <w:rFonts w:ascii="Arial" w:eastAsia="宋体" w:hAnsi="Arial" w:cs="Arial"/>
          <w:color w:val="000000" w:themeColor="text1"/>
          <w:kern w:val="0"/>
          <w:szCs w:val="21"/>
        </w:rPr>
        <w:tab/>
      </w:r>
      <w:r w:rsidRPr="009A7B55">
        <w:rPr>
          <w:rFonts w:ascii="等线" w:eastAsia="等线" w:hAnsi="等线" w:cs="Arial" w:hint="eastAsia"/>
          <w:color w:val="000000" w:themeColor="text1"/>
          <w:kern w:val="24"/>
          <w:szCs w:val="21"/>
        </w:rPr>
        <w:t>1</w:t>
      </w:r>
    </w:p>
    <w:p w14:paraId="662AB012" w14:textId="77777777" w:rsidR="00040850" w:rsidRPr="009A7B55" w:rsidRDefault="00040850" w:rsidP="009A7B55">
      <w:pPr>
        <w:widowControl/>
        <w:tabs>
          <w:tab w:val="left" w:pos="3510"/>
        </w:tabs>
        <w:ind w:left="257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9A7B55">
        <w:rPr>
          <w:rFonts w:ascii="等线" w:eastAsia="宋体" w:hAnsi="Arial" w:cs="Arial"/>
          <w:color w:val="000000" w:themeColor="text1"/>
          <w:kern w:val="24"/>
          <w:szCs w:val="21"/>
        </w:rPr>
        <w:t>宿迁</w:t>
      </w:r>
      <w:r w:rsidRPr="009A7B55">
        <w:rPr>
          <w:rFonts w:ascii="Arial" w:eastAsia="宋体" w:hAnsi="Arial" w:cs="Arial"/>
          <w:color w:val="000000" w:themeColor="text1"/>
          <w:kern w:val="0"/>
          <w:szCs w:val="21"/>
        </w:rPr>
        <w:tab/>
      </w:r>
      <w:r w:rsidRPr="009A7B55">
        <w:rPr>
          <w:rFonts w:ascii="等线" w:eastAsia="等线" w:hAnsi="等线" w:cs="Arial" w:hint="eastAsia"/>
          <w:color w:val="000000" w:themeColor="text1"/>
          <w:kern w:val="24"/>
          <w:szCs w:val="21"/>
        </w:rPr>
        <w:t>1</w:t>
      </w:r>
    </w:p>
    <w:p w14:paraId="0EB191D0" w14:textId="77777777" w:rsidR="00040850" w:rsidRPr="009A7B55" w:rsidRDefault="00040850" w:rsidP="009A7B55">
      <w:pPr>
        <w:widowControl/>
        <w:tabs>
          <w:tab w:val="left" w:pos="3510"/>
        </w:tabs>
        <w:ind w:left="257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9A7B55">
        <w:rPr>
          <w:rFonts w:ascii="等线" w:eastAsia="宋体" w:hAnsi="Arial" w:cs="Arial"/>
          <w:color w:val="000000" w:themeColor="text1"/>
          <w:kern w:val="24"/>
          <w:szCs w:val="21"/>
        </w:rPr>
        <w:t>徐州</w:t>
      </w:r>
      <w:r w:rsidRPr="009A7B55">
        <w:rPr>
          <w:rFonts w:ascii="Arial" w:eastAsia="宋体" w:hAnsi="Arial" w:cs="Arial"/>
          <w:color w:val="000000" w:themeColor="text1"/>
          <w:kern w:val="0"/>
          <w:szCs w:val="21"/>
        </w:rPr>
        <w:tab/>
      </w:r>
      <w:r w:rsidRPr="009A7B55">
        <w:rPr>
          <w:rFonts w:ascii="等线" w:eastAsia="等线" w:hAnsi="等线" w:cs="Arial" w:hint="eastAsia"/>
          <w:color w:val="000000" w:themeColor="text1"/>
          <w:kern w:val="24"/>
          <w:szCs w:val="21"/>
        </w:rPr>
        <w:t>1</w:t>
      </w:r>
    </w:p>
    <w:p w14:paraId="4D3381EC" w14:textId="77777777" w:rsidR="00040850" w:rsidRPr="009A7B55" w:rsidRDefault="00040850" w:rsidP="009A7B55">
      <w:pPr>
        <w:widowControl/>
        <w:tabs>
          <w:tab w:val="left" w:pos="3510"/>
        </w:tabs>
        <w:ind w:left="257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9A7B55">
        <w:rPr>
          <w:rFonts w:ascii="等线" w:eastAsia="宋体" w:hAnsi="Arial" w:cs="Arial"/>
          <w:color w:val="000000" w:themeColor="text1"/>
          <w:kern w:val="24"/>
          <w:szCs w:val="21"/>
        </w:rPr>
        <w:t>盐城</w:t>
      </w:r>
      <w:r w:rsidRPr="009A7B55">
        <w:rPr>
          <w:rFonts w:ascii="Arial" w:eastAsia="宋体" w:hAnsi="Arial" w:cs="Arial"/>
          <w:color w:val="000000" w:themeColor="text1"/>
          <w:kern w:val="0"/>
          <w:szCs w:val="21"/>
        </w:rPr>
        <w:tab/>
      </w:r>
      <w:r w:rsidRPr="009A7B55">
        <w:rPr>
          <w:rFonts w:ascii="等线" w:eastAsia="等线" w:hAnsi="等线" w:cs="Arial" w:hint="eastAsia"/>
          <w:color w:val="000000" w:themeColor="text1"/>
          <w:kern w:val="24"/>
          <w:szCs w:val="21"/>
        </w:rPr>
        <w:t>1</w:t>
      </w:r>
    </w:p>
    <w:p w14:paraId="03CF438B" w14:textId="77777777" w:rsidR="009A7B55" w:rsidRDefault="009A7B55" w:rsidP="009A7B55"/>
    <w:sectPr w:rsidR="009A7B55" w:rsidSect="00F11FF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64923" w14:textId="77777777" w:rsidR="001D061B" w:rsidRDefault="001D061B" w:rsidP="009A7B55">
      <w:r>
        <w:separator/>
      </w:r>
    </w:p>
  </w:endnote>
  <w:endnote w:type="continuationSeparator" w:id="0">
    <w:p w14:paraId="53237939" w14:textId="77777777" w:rsidR="001D061B" w:rsidRDefault="001D061B" w:rsidP="009A7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4D161" w14:textId="77777777" w:rsidR="001D061B" w:rsidRDefault="001D061B" w:rsidP="009A7B55">
      <w:r>
        <w:separator/>
      </w:r>
    </w:p>
  </w:footnote>
  <w:footnote w:type="continuationSeparator" w:id="0">
    <w:p w14:paraId="24AE8CF7" w14:textId="77777777" w:rsidR="001D061B" w:rsidRDefault="001D061B" w:rsidP="009A7B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A33"/>
    <w:rsid w:val="00040850"/>
    <w:rsid w:val="001C06BF"/>
    <w:rsid w:val="001D061B"/>
    <w:rsid w:val="00266011"/>
    <w:rsid w:val="00276E55"/>
    <w:rsid w:val="004D2788"/>
    <w:rsid w:val="00616AC2"/>
    <w:rsid w:val="008C2443"/>
    <w:rsid w:val="008E2775"/>
    <w:rsid w:val="00990A8D"/>
    <w:rsid w:val="009A7B55"/>
    <w:rsid w:val="00AD1FF6"/>
    <w:rsid w:val="00B07F4D"/>
    <w:rsid w:val="00B90FF6"/>
    <w:rsid w:val="00BA14B7"/>
    <w:rsid w:val="00BC69E1"/>
    <w:rsid w:val="00CE0A33"/>
    <w:rsid w:val="00CF39E2"/>
    <w:rsid w:val="00D0388E"/>
    <w:rsid w:val="00D67C20"/>
    <w:rsid w:val="00F11FF3"/>
    <w:rsid w:val="00FD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C5DAD"/>
  <w15:chartTrackingRefBased/>
  <w15:docId w15:val="{B17A5910-5848-4186-BA73-487B2B8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7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7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7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7B55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9A7B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rsid w:val="009A7B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4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</dc:creator>
  <cp:keywords/>
  <dc:description/>
  <cp:lastModifiedBy>Sandy</cp:lastModifiedBy>
  <cp:revision>3</cp:revision>
  <dcterms:created xsi:type="dcterms:W3CDTF">2022-01-22T01:44:00Z</dcterms:created>
  <dcterms:modified xsi:type="dcterms:W3CDTF">2022-01-22T01:46:00Z</dcterms:modified>
</cp:coreProperties>
</file>